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p w:rsidR="00A422CC" w:rsidRDefault="00A422CC" w:rsidP="00A422CC"/>
    <w:p w:rsidR="00A422CC" w:rsidRDefault="00A422CC" w:rsidP="00A422CC"/>
    <w:p w:rsidR="00A422CC" w:rsidRDefault="00A422CC" w:rsidP="00A422CC"/>
    <w:p w:rsidR="00A422CC" w:rsidRPr="00E668F1" w:rsidRDefault="00A422CC" w:rsidP="00A422CC">
      <w:pPr>
        <w:jc w:val="center"/>
        <w:rPr>
          <w:rFonts w:asciiTheme="majorHAnsi" w:hAnsiTheme="majorHAnsi"/>
          <w:color w:val="4C4635" w:themeColor="text2" w:themeShade="BF"/>
          <w:spacing w:val="-30"/>
          <w:kern w:val="40"/>
          <w:sz w:val="112"/>
          <w:szCs w:val="112"/>
        </w:rPr>
      </w:pPr>
      <w:r w:rsidRPr="00E668F1">
        <w:rPr>
          <w:rFonts w:asciiTheme="majorHAnsi" w:hAnsiTheme="majorHAnsi"/>
          <w:color w:val="4C4635" w:themeColor="text2" w:themeShade="BF"/>
          <w:spacing w:val="-30"/>
          <w:kern w:val="40"/>
          <w:sz w:val="112"/>
          <w:szCs w:val="112"/>
        </w:rPr>
        <w:t>AdWorks</w:t>
      </w:r>
      <w:r w:rsidRPr="00B26B31">
        <w:rPr>
          <w:rFonts w:asciiTheme="majorHAnsi" w:hAnsiTheme="majorHAnsi"/>
          <w:color w:val="4C4635" w:themeColor="text2" w:themeShade="BF"/>
          <w:spacing w:val="-30"/>
          <w:kern w:val="40"/>
          <w:sz w:val="96"/>
          <w:szCs w:val="96"/>
        </w:rPr>
        <w:t>,</w:t>
      </w:r>
      <w:r w:rsidRPr="00E668F1">
        <w:rPr>
          <w:rFonts w:asciiTheme="majorHAnsi" w:hAnsiTheme="majorHAnsi"/>
          <w:color w:val="4C4635" w:themeColor="text2" w:themeShade="BF"/>
          <w:spacing w:val="-30"/>
          <w:kern w:val="40"/>
          <w:sz w:val="112"/>
          <w:szCs w:val="112"/>
        </w:rPr>
        <w:t xml:space="preserve"> Inc</w:t>
      </w:r>
      <w:r w:rsidRPr="00B26B31">
        <w:rPr>
          <w:rFonts w:asciiTheme="majorHAnsi" w:hAnsiTheme="majorHAnsi"/>
          <w:color w:val="4C4635" w:themeColor="text2" w:themeShade="BF"/>
          <w:spacing w:val="-30"/>
          <w:kern w:val="40"/>
          <w:sz w:val="96"/>
          <w:szCs w:val="96"/>
        </w:rPr>
        <w:t>.</w:t>
      </w:r>
    </w:p>
    <w:p w:rsidR="00A422CC" w:rsidRPr="00A422CC" w:rsidRDefault="00AB6D1E" w:rsidP="00A422CC">
      <w:pPr>
        <w:pStyle w:val="Title"/>
        <w:jc w:val="center"/>
        <w:rPr>
          <w:sz w:val="72"/>
          <w:szCs w:val="72"/>
        </w:rPr>
      </w:pPr>
      <w:r w:rsidRPr="00A422CC">
        <w:rPr>
          <w:sz w:val="72"/>
          <w:szCs w:val="72"/>
        </w:rPr>
        <w:t xml:space="preserve">Sales </w:t>
      </w:r>
      <w:r w:rsidR="00FF6A08" w:rsidRPr="00A422CC">
        <w:rPr>
          <w:sz w:val="72"/>
          <w:szCs w:val="72"/>
        </w:rPr>
        <w:t xml:space="preserve">Team </w:t>
      </w:r>
      <w:r w:rsidR="00995CFF" w:rsidRPr="00A422CC">
        <w:rPr>
          <w:sz w:val="72"/>
          <w:szCs w:val="72"/>
        </w:rPr>
        <w:t xml:space="preserve">Monthly </w:t>
      </w:r>
      <w:r w:rsidR="007D6D91" w:rsidRPr="00A422CC">
        <w:rPr>
          <w:sz w:val="72"/>
          <w:szCs w:val="72"/>
        </w:rPr>
        <w:t>Report</w:t>
      </w:r>
    </w:p>
    <w:p w:rsidR="00BF7C8D" w:rsidRDefault="00FB01FE" w:rsidP="003D7A67">
      <w:pPr>
        <w:jc w:val="center"/>
        <w:rPr>
          <w:rFonts w:asciiTheme="majorHAnsi" w:hAnsiTheme="majorHAnsi"/>
          <w:color w:val="4C4635" w:themeColor="text2" w:themeShade="BF"/>
          <w:spacing w:val="20"/>
          <w:sz w:val="36"/>
          <w:szCs w:val="36"/>
        </w:rPr>
      </w:pPr>
      <w:r w:rsidRPr="0029629B">
        <w:rPr>
          <w:rFonts w:asciiTheme="majorHAnsi" w:hAnsiTheme="majorHAnsi"/>
          <w:color w:val="4C4635" w:themeColor="text2" w:themeShade="BF"/>
          <w:spacing w:val="20"/>
          <w:sz w:val="36"/>
          <w:szCs w:val="36"/>
        </w:rPr>
        <w:t>January 20</w:t>
      </w:r>
      <w:r w:rsidR="00C571D8" w:rsidRPr="0029629B">
        <w:rPr>
          <w:rFonts w:asciiTheme="majorHAnsi" w:hAnsiTheme="majorHAnsi"/>
          <w:color w:val="4C4635" w:themeColor="text2" w:themeShade="BF"/>
          <w:spacing w:val="20"/>
          <w:sz w:val="36"/>
          <w:szCs w:val="36"/>
        </w:rPr>
        <w:t>10</w:t>
      </w:r>
      <w:r w:rsidR="00BF7C8D">
        <w:rPr>
          <w:rFonts w:asciiTheme="majorHAnsi" w:hAnsiTheme="majorHAnsi"/>
          <w:color w:val="4C4635" w:themeColor="text2" w:themeShade="BF"/>
          <w:spacing w:val="20"/>
          <w:sz w:val="36"/>
          <w:szCs w:val="36"/>
        </w:rPr>
        <w:br w:type="page"/>
      </w:r>
    </w:p>
    <w:p w:rsidR="00B25390" w:rsidRPr="0029629B" w:rsidRDefault="00B25390" w:rsidP="003D7A67">
      <w:pPr>
        <w:jc w:val="center"/>
        <w:rPr>
          <w:rFonts w:asciiTheme="majorHAnsi" w:hAnsiTheme="majorHAnsi"/>
          <w:color w:val="4C4635" w:themeColor="text2" w:themeShade="BF"/>
          <w:spacing w:val="20"/>
          <w:sz w:val="36"/>
          <w:szCs w:val="36"/>
        </w:rPr>
      </w:pPr>
    </w:p>
    <w:p w:rsidR="00E9017E" w:rsidRPr="007328C5" w:rsidRDefault="00661C25" w:rsidP="000F7432">
      <w:pPr>
        <w:pStyle w:val="Heading1"/>
      </w:pPr>
      <w:r w:rsidRPr="007328C5">
        <w:t>Executive Summary</w:t>
      </w:r>
    </w:p>
    <w:p w:rsidR="00FF6A08" w:rsidRDefault="000F7432" w:rsidP="0027551F">
      <w:pPr>
        <w:spacing w:after="0" w:line="240" w:lineRule="auto"/>
        <w:ind w:firstLine="720"/>
      </w:pPr>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F34228">
        <w:t>and the sales team accrued 2</w:t>
      </w:r>
      <w:r w:rsidR="00AB6D1E">
        <w:t>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8E43C5" w:rsidRPr="00941910" w:rsidRDefault="00AB6D1E" w:rsidP="00941910">
      <w:pPr>
        <w:spacing w:after="0" w:line="240" w:lineRule="auto"/>
        <w:ind w:firstLine="720"/>
      </w:pPr>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C45B89" w:rsidRPr="007328C5" w:rsidRDefault="00F203D9" w:rsidP="00F203D9">
      <w:pPr>
        <w:pStyle w:val="Heading1"/>
      </w:pPr>
      <w:r>
        <w:t>Clients Overview</w:t>
      </w:r>
    </w:p>
    <w:p w:rsidR="00692A1A" w:rsidRPr="002F2400" w:rsidRDefault="00C45B89" w:rsidP="002F2400">
      <w:pPr>
        <w:ind w:firstLine="720"/>
        <w:sectPr w:rsidR="00692A1A" w:rsidRPr="002F2400" w:rsidSect="00954CAC">
          <w:headerReference w:type="even" r:id="rId8"/>
          <w:headerReference w:type="default" r:id="rId9"/>
          <w:footerReference w:type="even" r:id="rId10"/>
          <w:footerReference w:type="default" r:id="rId11"/>
          <w:headerReference w:type="first" r:id="rId12"/>
          <w:footerReference w:type="first" r:id="rId13"/>
          <w:type w:val="continuous"/>
          <w:pgSz w:w="12240" w:h="15840"/>
          <w:pgMar w:top="45" w:right="1440" w:bottom="1440" w:left="1440" w:header="360" w:footer="720" w:gutter="0"/>
          <w:cols w:space="720"/>
          <w:docGrid w:linePitch="360"/>
        </w:sectPr>
      </w:pPr>
      <w:r>
        <w:t>The company has added 14 new clien</w:t>
      </w:r>
      <w:r w:rsidR="004959F7">
        <w:t>ts to its roster in January 2010</w:t>
      </w:r>
      <w:bookmarkStart w:id="0" w:name="_GoBack"/>
      <w:bookmarkEnd w:id="0"/>
      <w:r>
        <w:t>. All new clients are local businesses, with the exception of one that is a national chain. New categories of business clients we serve include wedding and event planners and a real estate business.</w:t>
      </w:r>
    </w:p>
    <w:p w:rsidR="008E43C5" w:rsidRDefault="008E43C5" w:rsidP="00692A1A">
      <w:pPr>
        <w:spacing w:after="0" w:line="240" w:lineRule="auto"/>
        <w:rPr>
          <w:b/>
        </w:rPr>
      </w:pPr>
    </w:p>
    <w:p w:rsidR="00F13BEF" w:rsidRPr="007328C5" w:rsidRDefault="00F13BEF" w:rsidP="00F203D9">
      <w:pPr>
        <w:pStyle w:val="Heading2"/>
      </w:pPr>
      <w:r w:rsidRPr="007328C5">
        <w:t>New Clients</w:t>
      </w:r>
    </w:p>
    <w:p w:rsidR="00F13BEF" w:rsidRDefault="00F13BEF" w:rsidP="002219C8">
      <w:pPr>
        <w:spacing w:after="0" w:line="240" w:lineRule="auto"/>
      </w:pPr>
      <w:r>
        <w:t>A Learning Style (national chain)</w:t>
      </w:r>
    </w:p>
    <w:p w:rsidR="00F13BEF" w:rsidRDefault="00F13BEF" w:rsidP="002219C8">
      <w:pPr>
        <w:spacing w:after="0" w:line="240" w:lineRule="auto"/>
      </w:pPr>
      <w:r>
        <w:t>Builderman &amp; Builderman</w:t>
      </w:r>
    </w:p>
    <w:p w:rsidR="00F13BEF" w:rsidRDefault="00F13BEF" w:rsidP="002219C8">
      <w:pPr>
        <w:spacing w:after="0" w:line="240" w:lineRule="auto"/>
      </w:pPr>
      <w:r>
        <w:t>Hart &amp; Sons</w:t>
      </w:r>
    </w:p>
    <w:p w:rsidR="00F13BEF" w:rsidRDefault="00F13BEF" w:rsidP="002219C8">
      <w:pPr>
        <w:spacing w:after="0" w:line="240" w:lineRule="auto"/>
      </w:pPr>
      <w:r>
        <w:t>Write Image</w:t>
      </w:r>
    </w:p>
    <w:p w:rsidR="00F13BEF" w:rsidRDefault="00F13BEF" w:rsidP="002219C8">
      <w:pPr>
        <w:spacing w:after="0" w:line="240" w:lineRule="auto"/>
      </w:pPr>
      <w:r>
        <w:t>TGK</w:t>
      </w:r>
    </w:p>
    <w:p w:rsidR="00F13BEF" w:rsidRDefault="00F13BEF" w:rsidP="002219C8">
      <w:pPr>
        <w:spacing w:after="0" w:line="240" w:lineRule="auto"/>
      </w:pPr>
      <w:r>
        <w:t>This Blissful Day – Weddings &amp; Events</w:t>
      </w:r>
    </w:p>
    <w:p w:rsidR="00F13BEF" w:rsidRDefault="00F13BEF" w:rsidP="002219C8">
      <w:pPr>
        <w:spacing w:after="0" w:line="240" w:lineRule="auto"/>
      </w:pPr>
      <w:r>
        <w:t>Schmidt, Pearson, and Paul Attorneys at Law</w:t>
      </w:r>
    </w:p>
    <w:p w:rsidR="00F13BEF" w:rsidRDefault="00F13BEF" w:rsidP="002219C8">
      <w:pPr>
        <w:spacing w:after="0" w:line="240" w:lineRule="auto"/>
      </w:pPr>
      <w:r>
        <w:t>Home Services Real Estate</w:t>
      </w:r>
    </w:p>
    <w:p w:rsidR="00F13BEF" w:rsidRDefault="00F13BEF" w:rsidP="002219C8">
      <w:pPr>
        <w:spacing w:after="0" w:line="240" w:lineRule="auto"/>
      </w:pPr>
      <w:r>
        <w:t>A Beaded Room</w:t>
      </w:r>
    </w:p>
    <w:p w:rsidR="00F13BEF" w:rsidRDefault="00F13BEF" w:rsidP="002219C8">
      <w:pPr>
        <w:spacing w:after="0" w:line="240" w:lineRule="auto"/>
      </w:pPr>
      <w:r>
        <w:t>A Kids Place</w:t>
      </w:r>
    </w:p>
    <w:p w:rsidR="00F13BEF" w:rsidRDefault="00F13BEF" w:rsidP="002219C8">
      <w:pPr>
        <w:spacing w:after="0" w:line="240" w:lineRule="auto"/>
      </w:pPr>
      <w:r>
        <w:t>Child to Child Consignment</w:t>
      </w:r>
    </w:p>
    <w:p w:rsidR="00F13BEF" w:rsidRDefault="00F13BEF" w:rsidP="002219C8">
      <w:pPr>
        <w:spacing w:after="0" w:line="240" w:lineRule="auto"/>
      </w:pPr>
      <w:r>
        <w:t>Possibilities</w:t>
      </w:r>
    </w:p>
    <w:p w:rsidR="00F13BEF" w:rsidRDefault="00F13BEF" w:rsidP="002219C8">
      <w:pPr>
        <w:spacing w:after="0" w:line="240" w:lineRule="auto"/>
      </w:pPr>
      <w:r>
        <w:t>Quick Print Copy Place</w:t>
      </w:r>
    </w:p>
    <w:p w:rsidR="004D75C9" w:rsidRDefault="00F13BEF" w:rsidP="002219C8">
      <w:pPr>
        <w:spacing w:after="0" w:line="240" w:lineRule="auto"/>
      </w:pPr>
      <w:r>
        <w:t>Builder Supply Depot</w:t>
      </w:r>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D07D05">
      <w:pPr>
        <w:spacing w:after="0" w:line="240" w:lineRule="auto"/>
      </w:pPr>
      <w:r>
        <w:separator/>
      </w:r>
    </w:p>
  </w:endnote>
  <w:endnote w:type="continuationSeparator" w:id="0">
    <w:p w:rsidR="00660C35" w:rsidRDefault="00660C35"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4572"/>
      <w:docPartObj>
        <w:docPartGallery w:val="Page Numbers (Bottom of Page)"/>
        <w:docPartUnique/>
      </w:docPartObj>
    </w:sdtPr>
    <w:sdtEndPr>
      <w:rPr>
        <w:color w:val="7F7F7F" w:themeColor="background1" w:themeShade="7F"/>
        <w:spacing w:val="60"/>
      </w:rPr>
    </w:sdtEndPr>
    <w:sdtContent>
      <w:p w:rsidR="00041761" w:rsidRDefault="006346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59F7">
          <w:rPr>
            <w:noProof/>
          </w:rPr>
          <w:t>2</w:t>
        </w:r>
        <w:r>
          <w:rPr>
            <w:noProof/>
          </w:rPr>
          <w:fldChar w:fldCharType="end"/>
        </w:r>
        <w:r w:rsidR="00041761">
          <w:t xml:space="preserve"> | </w:t>
        </w:r>
        <w:r w:rsidR="00041761">
          <w:rPr>
            <w:color w:val="7F7F7F" w:themeColor="background1" w:themeShade="7F"/>
            <w:spacing w:val="60"/>
          </w:rPr>
          <w:t>Page</w:t>
        </w:r>
      </w:p>
    </w:sdtContent>
  </w:sdt>
  <w:p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D07D05">
      <w:pPr>
        <w:spacing w:after="0" w:line="240" w:lineRule="auto"/>
      </w:pPr>
      <w:r>
        <w:separator/>
      </w:r>
    </w:p>
  </w:footnote>
  <w:footnote w:type="continuationSeparator" w:id="0">
    <w:p w:rsidR="00660C35" w:rsidRDefault="00660C35"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61" w:rsidRDefault="00041761" w:rsidP="00954CAC">
    <w:pPr>
      <w:pStyle w:val="Header"/>
      <w:ind w:left="-360" w:hanging="450"/>
    </w:pPr>
    <w:r>
      <w:rPr>
        <w:noProof/>
      </w:rPr>
      <w:drawing>
        <wp:inline distT="0" distB="0" distL="0" distR="0" wp14:anchorId="0DC063C0" wp14:editId="28BF75B2">
          <wp:extent cx="971550" cy="866775"/>
          <wp:effectExtent l="0" t="0" r="0" b="9525"/>
          <wp:docPr id="1"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D3E"/>
    <w:multiLevelType w:val="hybridMultilevel"/>
    <w:tmpl w:val="0E0C2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D3A74"/>
    <w:multiLevelType w:val="hybridMultilevel"/>
    <w:tmpl w:val="863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6354"/>
    <w:rsid w:val="00021F83"/>
    <w:rsid w:val="00041761"/>
    <w:rsid w:val="000457A0"/>
    <w:rsid w:val="000C526D"/>
    <w:rsid w:val="000F4F16"/>
    <w:rsid w:val="000F7432"/>
    <w:rsid w:val="00136B5E"/>
    <w:rsid w:val="00142508"/>
    <w:rsid w:val="00181ACD"/>
    <w:rsid w:val="0019544A"/>
    <w:rsid w:val="00196E8F"/>
    <w:rsid w:val="00197C41"/>
    <w:rsid w:val="001E4F46"/>
    <w:rsid w:val="00205EE8"/>
    <w:rsid w:val="0022023B"/>
    <w:rsid w:val="002219C8"/>
    <w:rsid w:val="002309AD"/>
    <w:rsid w:val="0027551F"/>
    <w:rsid w:val="00275AE8"/>
    <w:rsid w:val="0029629B"/>
    <w:rsid w:val="002E42A4"/>
    <w:rsid w:val="002F040A"/>
    <w:rsid w:val="002F2400"/>
    <w:rsid w:val="00354BAB"/>
    <w:rsid w:val="0037658F"/>
    <w:rsid w:val="0038403F"/>
    <w:rsid w:val="003D7A67"/>
    <w:rsid w:val="003E0EB9"/>
    <w:rsid w:val="00426731"/>
    <w:rsid w:val="004854B2"/>
    <w:rsid w:val="00490DB5"/>
    <w:rsid w:val="004959F7"/>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F2A5B"/>
    <w:rsid w:val="006F4524"/>
    <w:rsid w:val="006F73BD"/>
    <w:rsid w:val="007328C5"/>
    <w:rsid w:val="00732E0C"/>
    <w:rsid w:val="007705F4"/>
    <w:rsid w:val="007753D7"/>
    <w:rsid w:val="00783141"/>
    <w:rsid w:val="0079694D"/>
    <w:rsid w:val="007C6B2D"/>
    <w:rsid w:val="007D0679"/>
    <w:rsid w:val="007D6D91"/>
    <w:rsid w:val="00821B9F"/>
    <w:rsid w:val="00826258"/>
    <w:rsid w:val="0083210B"/>
    <w:rsid w:val="0086027C"/>
    <w:rsid w:val="008A27D7"/>
    <w:rsid w:val="008E43C5"/>
    <w:rsid w:val="008F7A3B"/>
    <w:rsid w:val="00922F09"/>
    <w:rsid w:val="00925FE1"/>
    <w:rsid w:val="00941910"/>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6D95"/>
    <w:rsid w:val="00AD679F"/>
    <w:rsid w:val="00AE7064"/>
    <w:rsid w:val="00B25390"/>
    <w:rsid w:val="00B26B31"/>
    <w:rsid w:val="00B35BFA"/>
    <w:rsid w:val="00B573F5"/>
    <w:rsid w:val="00B72DD8"/>
    <w:rsid w:val="00B874C2"/>
    <w:rsid w:val="00B96D18"/>
    <w:rsid w:val="00B96DAD"/>
    <w:rsid w:val="00BC6750"/>
    <w:rsid w:val="00BF7C8D"/>
    <w:rsid w:val="00C35EB6"/>
    <w:rsid w:val="00C45B89"/>
    <w:rsid w:val="00C571D8"/>
    <w:rsid w:val="00C710DF"/>
    <w:rsid w:val="00C816B0"/>
    <w:rsid w:val="00CD7381"/>
    <w:rsid w:val="00D07D05"/>
    <w:rsid w:val="00D66242"/>
    <w:rsid w:val="00D94446"/>
    <w:rsid w:val="00DC77E0"/>
    <w:rsid w:val="00DD04A0"/>
    <w:rsid w:val="00E16732"/>
    <w:rsid w:val="00E415D5"/>
    <w:rsid w:val="00E6222C"/>
    <w:rsid w:val="00E668F1"/>
    <w:rsid w:val="00E82EAE"/>
    <w:rsid w:val="00E86A98"/>
    <w:rsid w:val="00E9017E"/>
    <w:rsid w:val="00EC239D"/>
    <w:rsid w:val="00EF7B20"/>
    <w:rsid w:val="00F13BEF"/>
    <w:rsid w:val="00F17B71"/>
    <w:rsid w:val="00F203D9"/>
    <w:rsid w:val="00F34228"/>
    <w:rsid w:val="00F4354E"/>
    <w:rsid w:val="00F51511"/>
    <w:rsid w:val="00F822E0"/>
    <w:rsid w:val="00F979BA"/>
    <w:rsid w:val="00FB01FE"/>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 w:type="paragraph" w:styleId="ListParagraph">
    <w:name w:val="List Paragraph"/>
    <w:basedOn w:val="Normal"/>
    <w:uiPriority w:val="34"/>
    <w:qFormat/>
    <w:rsid w:val="00BF7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 w:type="paragraph" w:styleId="ListParagraph">
    <w:name w:val="List Paragraph"/>
    <w:basedOn w:val="Normal"/>
    <w:uiPriority w:val="34"/>
    <w:qFormat/>
    <w:rsid w:val="00BF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2010-07-28T13:35:00Z</dcterms:created>
  <dcterms:modified xsi:type="dcterms:W3CDTF">2010-07-30T19:01:00Z</dcterms:modified>
</cp:coreProperties>
</file>